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9E" w:rsidRDefault="00357E9E" w:rsidP="00836DEB">
      <w:pPr>
        <w:pStyle w:val="Normlnweb"/>
        <w:spacing w:before="0" w:beforeAutospacing="0" w:after="0" w:afterAutospacing="0"/>
        <w:ind w:left="2832" w:firstLine="708"/>
        <w:rPr>
          <w:rFonts w:asciiTheme="minorHAnsi" w:hAnsiTheme="minorHAnsi" w:cstheme="minorHAnsi"/>
          <w:b/>
          <w:u w:val="single"/>
        </w:rPr>
      </w:pPr>
    </w:p>
    <w:p w:rsidR="00875667" w:rsidRPr="00357E9E" w:rsidRDefault="00875667" w:rsidP="00836DEB">
      <w:pPr>
        <w:pStyle w:val="Normlnweb"/>
        <w:spacing w:before="0" w:beforeAutospacing="0" w:after="0" w:afterAutospacing="0"/>
        <w:ind w:left="2832" w:firstLine="708"/>
        <w:rPr>
          <w:rFonts w:asciiTheme="minorHAnsi" w:hAnsiTheme="minorHAnsi" w:cstheme="minorHAnsi"/>
          <w:b/>
          <w:u w:val="single"/>
        </w:rPr>
      </w:pPr>
      <w:r w:rsidRPr="00357E9E">
        <w:rPr>
          <w:rFonts w:asciiTheme="minorHAnsi" w:hAnsiTheme="minorHAnsi" w:cstheme="minorHAnsi"/>
          <w:b/>
          <w:u w:val="single"/>
        </w:rPr>
        <w:t>Reference na exkurzi</w:t>
      </w:r>
    </w:p>
    <w:p w:rsidR="00875667" w:rsidRDefault="00875667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B45C91">
        <w:rPr>
          <w:rFonts w:asciiTheme="minorHAnsi" w:hAnsiTheme="minorHAnsi" w:cstheme="minorHAnsi"/>
          <w:u w:val="single"/>
        </w:rPr>
        <w:t>N</w:t>
      </w:r>
      <w:r w:rsidRPr="00357E9E">
        <w:rPr>
          <w:rFonts w:asciiTheme="minorHAnsi" w:hAnsiTheme="minorHAnsi" w:cstheme="minorHAnsi"/>
          <w:u w:val="single"/>
        </w:rPr>
        <w:t xml:space="preserve">ázev a lokalizace destinace: </w:t>
      </w:r>
    </w:p>
    <w:p w:rsidR="005409D4" w:rsidRPr="005409D4" w:rsidRDefault="005409D4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409D4">
        <w:rPr>
          <w:rFonts w:asciiTheme="minorHAnsi" w:hAnsiTheme="minorHAnsi" w:cstheme="minorHAnsi"/>
          <w:b/>
        </w:rPr>
        <w:t>Grafitový důl Český Krumlov</w:t>
      </w:r>
    </w:p>
    <w:p w:rsidR="005409D4" w:rsidRDefault="005409D4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Chvalšinská ul. 243</w:t>
      </w:r>
    </w:p>
    <w:p w:rsidR="005409D4" w:rsidRDefault="005409D4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409D4">
        <w:rPr>
          <w:rFonts w:asciiTheme="minorHAnsi" w:hAnsiTheme="minorHAnsi" w:cstheme="minorHAnsi"/>
          <w:b/>
        </w:rPr>
        <w:t xml:space="preserve">Český Krumlov </w:t>
      </w:r>
    </w:p>
    <w:p w:rsidR="005409D4" w:rsidRPr="005409D4" w:rsidRDefault="005409D4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381 01</w:t>
      </w:r>
    </w:p>
    <w:p w:rsidR="005409D4" w:rsidRPr="005409D4" w:rsidRDefault="005409D4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409D4">
        <w:rPr>
          <w:rFonts w:asciiTheme="minorHAnsi" w:hAnsiTheme="minorHAnsi" w:cstheme="minorHAnsi"/>
          <w:b/>
        </w:rPr>
        <w:t>www.grafitovydul.cz</w:t>
      </w:r>
    </w:p>
    <w:p w:rsidR="00836DEB" w:rsidRPr="005409D4" w:rsidRDefault="00836DEB" w:rsidP="00836D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836DEB" w:rsidRPr="00B3743F" w:rsidRDefault="00836DEB" w:rsidP="00836D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cs-CZ"/>
        </w:rPr>
      </w:pPr>
      <w:r w:rsidRPr="00B3743F">
        <w:rPr>
          <w:rFonts w:eastAsia="Times New Roman" w:cstheme="minorHAnsi"/>
          <w:bCs/>
          <w:sz w:val="24"/>
          <w:szCs w:val="24"/>
          <w:u w:val="single"/>
          <w:lang w:eastAsia="cs-CZ"/>
        </w:rPr>
        <w:t>Rezervace</w:t>
      </w:r>
      <w:r w:rsidRPr="00B3743F">
        <w:rPr>
          <w:rFonts w:eastAsia="Times New Roman" w:cstheme="minorHAnsi"/>
          <w:bCs/>
          <w:sz w:val="24"/>
          <w:szCs w:val="24"/>
          <w:lang w:eastAsia="cs-CZ"/>
        </w:rPr>
        <w:t xml:space="preserve">: </w:t>
      </w:r>
    </w:p>
    <w:p w:rsidR="00836DEB" w:rsidRPr="00B3743F" w:rsidRDefault="005409D4" w:rsidP="00836D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3743F">
        <w:rPr>
          <w:rFonts w:eastAsia="Times New Roman" w:cstheme="minorHAnsi"/>
          <w:b/>
          <w:bCs/>
          <w:sz w:val="24"/>
          <w:szCs w:val="24"/>
          <w:lang w:eastAsia="cs-CZ"/>
        </w:rPr>
        <w:t>+420 380 711 199</w:t>
      </w:r>
    </w:p>
    <w:p w:rsidR="005409D4" w:rsidRPr="00B3743F" w:rsidRDefault="005409D4" w:rsidP="00836D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3743F">
        <w:rPr>
          <w:rFonts w:eastAsia="Times New Roman" w:cstheme="minorHAnsi"/>
          <w:b/>
          <w:bCs/>
          <w:sz w:val="24"/>
          <w:szCs w:val="24"/>
          <w:lang w:eastAsia="cs-CZ"/>
        </w:rPr>
        <w:t>grafitovydul@seznam.cz</w:t>
      </w:r>
    </w:p>
    <w:p w:rsidR="005409D4" w:rsidRPr="00B3743F" w:rsidRDefault="005409D4" w:rsidP="00836D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836DEB" w:rsidRPr="00B3743F" w:rsidRDefault="00836DEB" w:rsidP="00836D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875667" w:rsidRPr="00B3743F" w:rsidRDefault="00875667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B3743F">
        <w:rPr>
          <w:rFonts w:asciiTheme="minorHAnsi" w:hAnsiTheme="minorHAnsi" w:cstheme="minorHAnsi"/>
          <w:u w:val="single"/>
        </w:rPr>
        <w:t xml:space="preserve">Doporučení: </w:t>
      </w:r>
    </w:p>
    <w:p w:rsidR="00836DEB" w:rsidRPr="00B3743F" w:rsidRDefault="00836DEB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3743F">
        <w:rPr>
          <w:rFonts w:asciiTheme="minorHAnsi" w:hAnsiTheme="minorHAnsi" w:cstheme="minorHAnsi"/>
          <w:b/>
        </w:rPr>
        <w:t>2. stupeň ZŠ, SŠ</w:t>
      </w:r>
      <w:r w:rsidR="0050595D" w:rsidRPr="00B3743F">
        <w:rPr>
          <w:rFonts w:asciiTheme="minorHAnsi" w:hAnsiTheme="minorHAnsi" w:cstheme="minorHAnsi"/>
          <w:b/>
        </w:rPr>
        <w:t>, příměstské tábory, prázdninové výlety</w:t>
      </w:r>
    </w:p>
    <w:p w:rsidR="00836DEB" w:rsidRPr="00B3743F" w:rsidRDefault="00836DEB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875667" w:rsidRPr="00B3743F" w:rsidRDefault="00875667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B3743F">
        <w:rPr>
          <w:rFonts w:asciiTheme="minorHAnsi" w:hAnsiTheme="minorHAnsi" w:cstheme="minorHAnsi"/>
          <w:u w:val="single"/>
        </w:rPr>
        <w:t>Odkazy na web:</w:t>
      </w:r>
    </w:p>
    <w:p w:rsidR="005409D4" w:rsidRPr="00B3743F" w:rsidRDefault="0075195D" w:rsidP="005409D4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hyperlink r:id="rId7" w:history="1">
        <w:r w:rsidR="00B3743F" w:rsidRPr="00B3743F">
          <w:rPr>
            <w:rStyle w:val="Hypertextovodkaz"/>
            <w:rFonts w:asciiTheme="minorHAnsi" w:hAnsiTheme="minorHAnsi" w:cstheme="minorHAnsi"/>
            <w:b/>
          </w:rPr>
          <w:t>www.grafitovydul.cz</w:t>
        </w:r>
      </w:hyperlink>
    </w:p>
    <w:p w:rsidR="00B3743F" w:rsidRPr="00B3743F" w:rsidRDefault="00B3743F" w:rsidP="005409D4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3743F">
        <w:rPr>
          <w:rFonts w:asciiTheme="minorHAnsi" w:hAnsiTheme="minorHAnsi" w:cstheme="minorHAnsi"/>
          <w:b/>
          <w:bCs/>
          <w:color w:val="1D2129"/>
        </w:rPr>
        <w:t>facebook Grafitový důl Český Krumlov</w:t>
      </w:r>
    </w:p>
    <w:p w:rsidR="005409D4" w:rsidRPr="00B3743F" w:rsidRDefault="005409D4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:rsidR="00836DEB" w:rsidRPr="00357E9E" w:rsidRDefault="00836DEB" w:rsidP="00836DE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color w:val="0070C0"/>
          <w:sz w:val="24"/>
          <w:szCs w:val="24"/>
          <w:lang w:eastAsia="cs-CZ"/>
        </w:rPr>
      </w:pPr>
    </w:p>
    <w:p w:rsidR="00875667" w:rsidRPr="00357E9E" w:rsidRDefault="005409D4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</w:p>
    <w:p w:rsidR="00875667" w:rsidRDefault="00875667" w:rsidP="00445D40">
      <w:pPr>
        <w:pStyle w:val="Normln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5409D4">
        <w:rPr>
          <w:rFonts w:asciiTheme="minorHAnsi" w:hAnsiTheme="minorHAnsi" w:cstheme="minorHAnsi"/>
          <w:u w:val="single"/>
        </w:rPr>
        <w:t>Základní popis místa:</w:t>
      </w:r>
    </w:p>
    <w:p w:rsidR="005409D4" w:rsidRPr="005409D4" w:rsidRDefault="005409D4" w:rsidP="00445D40">
      <w:pPr>
        <w:pStyle w:val="Normln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:rsidR="005409D4" w:rsidRPr="005409D4" w:rsidRDefault="005409D4" w:rsidP="00B45C91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b/>
          <w:u w:val="single"/>
        </w:rPr>
      </w:pPr>
      <w:r w:rsidRPr="005409D4">
        <w:rPr>
          <w:rFonts w:asciiTheme="minorHAnsi" w:hAnsiTheme="minorHAnsi" w:cstheme="minorHAnsi"/>
        </w:rPr>
        <w:t>Chtěli byste</w:t>
      </w:r>
      <w:r>
        <w:rPr>
          <w:rFonts w:asciiTheme="minorHAnsi" w:hAnsiTheme="minorHAnsi" w:cstheme="minorHAnsi"/>
        </w:rPr>
        <w:t xml:space="preserve"> </w:t>
      </w:r>
      <w:r w:rsidRPr="005409D4">
        <w:rPr>
          <w:rFonts w:asciiTheme="minorHAnsi" w:hAnsiTheme="minorHAnsi" w:cstheme="minorHAnsi"/>
          <w:color w:val="000000"/>
        </w:rPr>
        <w:t>navštívit podzemí? Dozvědět se něco o hornické historii na Českokrumlovsku?</w:t>
      </w:r>
      <w:r w:rsidRPr="005409D4">
        <w:rPr>
          <w:rFonts w:asciiTheme="minorHAnsi" w:hAnsiTheme="minorHAnsi" w:cstheme="minorHAnsi"/>
          <w:u w:val="single"/>
        </w:rPr>
        <w:t xml:space="preserve"> </w:t>
      </w:r>
      <w:r w:rsidRPr="005409D4">
        <w:rPr>
          <w:rFonts w:asciiTheme="minorHAnsi" w:hAnsiTheme="minorHAnsi" w:cstheme="minorHAnsi"/>
          <w:color w:val="000000"/>
        </w:rPr>
        <w:t>Udělat si bliž</w:t>
      </w:r>
      <w:r>
        <w:rPr>
          <w:rFonts w:asciiTheme="minorHAnsi" w:hAnsiTheme="minorHAnsi" w:cstheme="minorHAnsi"/>
          <w:color w:val="000000"/>
        </w:rPr>
        <w:t xml:space="preserve">ší představu o hornické profesi? </w:t>
      </w:r>
      <w:r w:rsidRPr="005409D4">
        <w:rPr>
          <w:rStyle w:val="Siln"/>
          <w:rFonts w:asciiTheme="minorHAnsi" w:hAnsiTheme="minorHAnsi" w:cstheme="minorHAnsi"/>
          <w:b w:val="0"/>
          <w:color w:val="000000"/>
        </w:rPr>
        <w:t>Navštivte grafitový důl v Českém Krumlově!</w:t>
      </w:r>
    </w:p>
    <w:p w:rsidR="005409D4" w:rsidRDefault="005409D4" w:rsidP="005409D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409D4" w:rsidRPr="005409D4" w:rsidRDefault="005409D4" w:rsidP="00B45C91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u w:val="single"/>
        </w:rPr>
      </w:pPr>
      <w:r w:rsidRPr="005409D4">
        <w:rPr>
          <w:rFonts w:asciiTheme="minorHAnsi" w:hAnsiTheme="minorHAnsi" w:cstheme="minorHAnsi"/>
          <w:color w:val="000000"/>
        </w:rPr>
        <w:t>Co Vás čeká?</w:t>
      </w:r>
      <w:r w:rsidR="00B45C91">
        <w:rPr>
          <w:rFonts w:asciiTheme="minorHAnsi" w:hAnsiTheme="minorHAnsi" w:cstheme="minorHAnsi"/>
          <w:u w:val="single"/>
        </w:rPr>
        <w:t xml:space="preserve"> </w:t>
      </w:r>
      <w:r w:rsidR="00E95AF3">
        <w:rPr>
          <w:rFonts w:asciiTheme="minorHAnsi" w:hAnsiTheme="minorHAnsi" w:cstheme="minorHAnsi"/>
          <w:color w:val="000000"/>
        </w:rPr>
        <w:t>Před</w:t>
      </w:r>
      <w:r w:rsidRPr="005409D4">
        <w:rPr>
          <w:rFonts w:asciiTheme="minorHAnsi" w:hAnsiTheme="minorHAnsi" w:cstheme="minorHAnsi"/>
          <w:color w:val="000000"/>
        </w:rPr>
        <w:t>tím, než se vydáte na s</w:t>
      </w:r>
      <w:r>
        <w:rPr>
          <w:rFonts w:asciiTheme="minorHAnsi" w:hAnsiTheme="minorHAnsi" w:cstheme="minorHAnsi"/>
          <w:color w:val="000000"/>
        </w:rPr>
        <w:t>amotnou prohlídku dolu, vybaví</w:t>
      </w:r>
      <w:r w:rsidRPr="005409D4">
        <w:rPr>
          <w:rFonts w:asciiTheme="minorHAnsi" w:hAnsiTheme="minorHAnsi" w:cstheme="minorHAnsi"/>
          <w:color w:val="000000"/>
        </w:rPr>
        <w:t xml:space="preserve"> Vás speciálním oblečením, jehož součástí je i důlní  lampa. Následně Vás do podzemí zaveze důlní vlak, kterým dříve jezdili horníci na šichtu. Po příjezdu na 1. stanoviště vystoupíte a dále budete pokračovat pěšky.</w:t>
      </w:r>
    </w:p>
    <w:p w:rsidR="005409D4" w:rsidRPr="005409D4" w:rsidRDefault="005409D4" w:rsidP="00B45C91">
      <w:pPr>
        <w:pStyle w:val="Normlnweb"/>
        <w:shd w:val="clear" w:color="auto" w:fill="FFFFFF" w:themeFill="background1"/>
        <w:spacing w:before="225" w:beforeAutospacing="0" w:after="0" w:afterAutospacing="0" w:line="288" w:lineRule="atLeast"/>
        <w:ind w:right="150" w:firstLine="708"/>
        <w:jc w:val="both"/>
        <w:rPr>
          <w:rFonts w:asciiTheme="minorHAnsi" w:hAnsiTheme="minorHAnsi" w:cstheme="minorHAnsi"/>
          <w:color w:val="000000"/>
        </w:rPr>
      </w:pPr>
      <w:r w:rsidRPr="005409D4">
        <w:rPr>
          <w:rFonts w:asciiTheme="minorHAnsi" w:hAnsiTheme="minorHAnsi" w:cstheme="minorHAnsi"/>
          <w:color w:val="000000"/>
        </w:rPr>
        <w:t>Během prohlídky si na vlastní kůži vyzkoušíte, v jakých podmínkách horníci pracovali a jaké stroje při práci využívali. Od průvodce se dozvíte, jakým způsobem těžba probíhala, jak se grafit zpracovával a co se z něho vyrábělo.</w:t>
      </w:r>
    </w:p>
    <w:p w:rsidR="005409D4" w:rsidRPr="00B45C91" w:rsidRDefault="005409D4" w:rsidP="005409D4">
      <w:pPr>
        <w:pStyle w:val="Normlnweb"/>
        <w:shd w:val="clear" w:color="auto" w:fill="FFFFFF" w:themeFill="background1"/>
        <w:spacing w:before="225" w:beforeAutospacing="0" w:after="0" w:afterAutospacing="0" w:line="288" w:lineRule="atLeast"/>
        <w:ind w:right="150"/>
        <w:jc w:val="both"/>
        <w:rPr>
          <w:rFonts w:asciiTheme="minorHAnsi" w:hAnsiTheme="minorHAnsi" w:cstheme="minorHAnsi"/>
          <w:b/>
          <w:color w:val="000000"/>
        </w:rPr>
      </w:pPr>
      <w:r w:rsidRPr="00B45C91">
        <w:rPr>
          <w:rFonts w:asciiTheme="minorHAnsi" w:hAnsiTheme="minorHAnsi" w:cstheme="minorHAnsi"/>
          <w:b/>
          <w:color w:val="000000"/>
        </w:rPr>
        <w:t>Celá exkurze probíhá pod vedením průvodce!</w:t>
      </w:r>
    </w:p>
    <w:p w:rsidR="00E95AF3" w:rsidRPr="00E95AF3" w:rsidRDefault="00E95AF3" w:rsidP="005409D4">
      <w:pPr>
        <w:pStyle w:val="Normlnweb"/>
        <w:shd w:val="clear" w:color="auto" w:fill="FFFFFF" w:themeFill="background1"/>
        <w:spacing w:before="225" w:beforeAutospacing="0" w:after="0" w:afterAutospacing="0" w:line="288" w:lineRule="atLeast"/>
        <w:ind w:right="150"/>
        <w:jc w:val="both"/>
        <w:rPr>
          <w:rFonts w:asciiTheme="minorHAnsi" w:hAnsiTheme="minorHAnsi" w:cstheme="minorHAnsi"/>
          <w:color w:val="000000"/>
          <w:u w:val="single"/>
        </w:rPr>
      </w:pPr>
      <w:r w:rsidRPr="00E95AF3">
        <w:rPr>
          <w:rFonts w:asciiTheme="minorHAnsi" w:hAnsiTheme="minorHAnsi" w:cstheme="minorHAnsi"/>
          <w:color w:val="000000"/>
          <w:u w:val="single"/>
        </w:rPr>
        <w:t>Další informace:</w:t>
      </w:r>
    </w:p>
    <w:p w:rsidR="00E95AF3" w:rsidRDefault="00E95AF3" w:rsidP="00E95AF3">
      <w:pPr>
        <w:pStyle w:val="Nadpis3"/>
        <w:spacing w:before="225" w:beforeAutospacing="0" w:after="0" w:afterAutospacing="0"/>
        <w:ind w:left="225" w:right="15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Provozní doba: 2022</w:t>
      </w:r>
    </w:p>
    <w:tbl>
      <w:tblPr>
        <w:tblW w:w="57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BF9E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12"/>
        <w:gridCol w:w="1350"/>
        <w:gridCol w:w="986"/>
      </w:tblGrid>
      <w:tr w:rsidR="00E95AF3" w:rsidTr="00E95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Style w:val="Siln"/>
                <w:rFonts w:ascii="Trebuchet MS" w:hAnsi="Trebuchet MS"/>
                <w:color w:val="000000"/>
                <w:sz w:val="19"/>
                <w:szCs w:val="19"/>
              </w:rPr>
              <w:t>Termín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Style w:val="Siln"/>
                <w:rFonts w:ascii="Trebuchet MS" w:hAnsi="Trebuchet MS"/>
                <w:color w:val="000000"/>
                <w:sz w:val="19"/>
                <w:szCs w:val="19"/>
              </w:rPr>
              <w:t>od -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Style w:val="Siln"/>
                <w:rFonts w:ascii="Trebuchet MS" w:hAnsi="Trebuchet MS"/>
                <w:color w:val="000000"/>
                <w:sz w:val="19"/>
                <w:szCs w:val="19"/>
              </w:rPr>
              <w:t>Poslední prohlídka</w:t>
            </w:r>
          </w:p>
        </w:tc>
      </w:tr>
      <w:tr w:rsidR="00E95AF3" w:rsidTr="00E95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both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Style w:val="Siln"/>
                <w:rFonts w:ascii="Trebuchet MS" w:hAnsi="Trebuchet MS"/>
                <w:color w:val="000000"/>
                <w:sz w:val="19"/>
                <w:szCs w:val="19"/>
              </w:rPr>
              <w:t>KVĚTEN                                   DENNĚ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9:00 - 15:00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</w:t>
            </w:r>
          </w:p>
        </w:tc>
      </w:tr>
      <w:tr w:rsidR="00E95AF3" w:rsidTr="00E95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both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Style w:val="Siln"/>
                <w:rFonts w:ascii="Trebuchet MS" w:hAnsi="Trebuchet MS"/>
                <w:color w:val="000000"/>
                <w:sz w:val="19"/>
                <w:szCs w:val="19"/>
              </w:rPr>
              <w:t>ČERVENEC + SRPEN                  DENNĚ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9:00 - 18:00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17:00</w:t>
            </w:r>
          </w:p>
        </w:tc>
      </w:tr>
      <w:tr w:rsidR="00E95AF3" w:rsidTr="00E95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both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Style w:val="Siln"/>
                <w:rFonts w:ascii="Trebuchet MS" w:hAnsi="Trebuchet MS"/>
                <w:color w:val="000000"/>
                <w:sz w:val="19"/>
                <w:szCs w:val="19"/>
              </w:rPr>
              <w:t>ČERVEN  + ZÁŘÍ                        DENNĚ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9:00 - 16:00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15:00 </w:t>
            </w:r>
          </w:p>
        </w:tc>
      </w:tr>
      <w:tr w:rsidR="00E95AF3" w:rsidTr="00E95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both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Skupiny a firemní akce DUBEN a ŘÍJEN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po telefonické domluvě</w:t>
            </w:r>
          </w:p>
        </w:tc>
      </w:tr>
    </w:tbl>
    <w:p w:rsidR="00E95AF3" w:rsidRDefault="00E95AF3" w:rsidP="00E95AF3">
      <w:pPr>
        <w:pStyle w:val="Nadpis3"/>
        <w:spacing w:before="225" w:beforeAutospacing="0" w:after="0" w:afterAutospacing="0"/>
        <w:ind w:left="225" w:right="150"/>
        <w:rPr>
          <w:rFonts w:ascii="Trebuchet MS" w:hAnsi="Trebuchet MS"/>
          <w:color w:val="000000"/>
          <w:sz w:val="26"/>
          <w:szCs w:val="26"/>
        </w:rPr>
      </w:pPr>
    </w:p>
    <w:p w:rsidR="00E95AF3" w:rsidRDefault="00E95AF3" w:rsidP="00E95AF3">
      <w:pPr>
        <w:pStyle w:val="Nadpis3"/>
        <w:spacing w:before="225" w:beforeAutospacing="0" w:after="0" w:afterAutospacing="0"/>
        <w:ind w:left="225" w:right="150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lastRenderedPageBreak/>
        <w:t>Základní vstupné:</w:t>
      </w:r>
    </w:p>
    <w:tbl>
      <w:tblPr>
        <w:tblW w:w="5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96"/>
        <w:gridCol w:w="1732"/>
      </w:tblGrid>
      <w:tr w:rsidR="00E95AF3" w:rsidTr="00E95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Dospělý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200 Kč</w:t>
            </w:r>
          </w:p>
        </w:tc>
      </w:tr>
      <w:tr w:rsidR="00E95AF3" w:rsidTr="00E95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Studenti, senioři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150 Kč</w:t>
            </w:r>
          </w:p>
        </w:tc>
      </w:tr>
      <w:tr w:rsidR="00E95AF3" w:rsidTr="00E95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Děti do 15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120 Kč</w:t>
            </w:r>
          </w:p>
        </w:tc>
      </w:tr>
    </w:tbl>
    <w:p w:rsidR="00E95AF3" w:rsidRDefault="00E95AF3" w:rsidP="00E95AF3">
      <w:pPr>
        <w:pStyle w:val="Nadpis3"/>
        <w:spacing w:before="225" w:beforeAutospacing="0" w:after="0" w:afterAutospacing="0"/>
        <w:ind w:left="225" w:right="150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Prohlídka v cizím jazyce:</w:t>
      </w:r>
    </w:p>
    <w:tbl>
      <w:tblPr>
        <w:tblW w:w="5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96"/>
        <w:gridCol w:w="1732"/>
      </w:tblGrid>
      <w:tr w:rsidR="00E95AF3" w:rsidTr="00E95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Dospělý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250 Kč</w:t>
            </w:r>
          </w:p>
        </w:tc>
      </w:tr>
      <w:tr w:rsidR="00E95AF3" w:rsidTr="00E95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Studenti, senioři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200 Kč</w:t>
            </w:r>
          </w:p>
        </w:tc>
      </w:tr>
      <w:tr w:rsidR="00E95AF3" w:rsidTr="00E95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Děti do 15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150 Kč</w:t>
            </w:r>
          </w:p>
        </w:tc>
      </w:tr>
    </w:tbl>
    <w:p w:rsidR="00E95AF3" w:rsidRDefault="00E95AF3" w:rsidP="00E95AF3">
      <w:pPr>
        <w:pStyle w:val="Nadpis3"/>
        <w:spacing w:before="225" w:beforeAutospacing="0" w:after="0" w:afterAutospacing="0"/>
        <w:ind w:left="225" w:right="150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Školní skupiny nad 20 osob:</w:t>
      </w:r>
    </w:p>
    <w:tbl>
      <w:tblPr>
        <w:tblW w:w="5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8"/>
        <w:gridCol w:w="1350"/>
      </w:tblGrid>
      <w:tr w:rsidR="00E95AF3" w:rsidTr="00E95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Studenti do 25 let (ISIC)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120 Kč</w:t>
            </w:r>
          </w:p>
        </w:tc>
      </w:tr>
      <w:tr w:rsidR="00E95AF3" w:rsidTr="00E95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Děti do 15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100 Kč</w:t>
            </w:r>
          </w:p>
        </w:tc>
      </w:tr>
    </w:tbl>
    <w:p w:rsidR="00E95AF3" w:rsidRDefault="00E95AF3" w:rsidP="00E95AF3">
      <w:pPr>
        <w:pStyle w:val="Nadpis3"/>
        <w:spacing w:before="225" w:beforeAutospacing="0" w:after="0" w:afterAutospacing="0"/>
        <w:ind w:left="225" w:right="150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Rodinné vstupné:</w:t>
      </w:r>
    </w:p>
    <w:tbl>
      <w:tblPr>
        <w:tblW w:w="5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3"/>
        <w:gridCol w:w="1665"/>
      </w:tblGrid>
      <w:tr w:rsidR="00E95AF3" w:rsidTr="00E95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 dospělí + 2 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600 Kč</w:t>
            </w:r>
          </w:p>
        </w:tc>
      </w:tr>
      <w:tr w:rsidR="00E95AF3" w:rsidTr="00E95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+ každé další dítě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5AF3" w:rsidRDefault="00E95AF3" w:rsidP="00E95AF3">
            <w:pPr>
              <w:spacing w:line="288" w:lineRule="atLeast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100 Kč</w:t>
            </w:r>
          </w:p>
        </w:tc>
      </w:tr>
    </w:tbl>
    <w:p w:rsidR="00E95AF3" w:rsidRDefault="00E95AF3" w:rsidP="00E95AF3">
      <w:pPr>
        <w:pStyle w:val="Nadpis3"/>
        <w:spacing w:before="225" w:beforeAutospacing="0" w:after="0" w:afterAutospacing="0"/>
        <w:ind w:left="225" w:right="150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Nabízené služby:</w:t>
      </w:r>
    </w:p>
    <w:p w:rsidR="00E95AF3" w:rsidRDefault="00E95AF3" w:rsidP="0050019A">
      <w:pPr>
        <w:pStyle w:val="Normlnweb"/>
        <w:spacing w:before="0" w:beforeAutospacing="0" w:after="0" w:afterAutospacing="0" w:line="288" w:lineRule="atLeast"/>
        <w:ind w:left="225" w:right="150"/>
        <w:jc w:val="both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          • rezervace vstupenek zdarma, objednávky</w:t>
      </w:r>
    </w:p>
    <w:p w:rsidR="00E95AF3" w:rsidRDefault="00E95AF3" w:rsidP="0050019A">
      <w:pPr>
        <w:pStyle w:val="Normlnweb"/>
        <w:spacing w:before="0" w:beforeAutospacing="0" w:after="0" w:afterAutospacing="0" w:line="288" w:lineRule="atLeast"/>
        <w:ind w:left="225" w:right="150"/>
        <w:jc w:val="both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          • možnost parkování přímo v areálu</w:t>
      </w:r>
    </w:p>
    <w:p w:rsidR="00E95AF3" w:rsidRDefault="00E95AF3" w:rsidP="0050019A">
      <w:pPr>
        <w:pStyle w:val="Normlnweb"/>
        <w:spacing w:before="0" w:beforeAutospacing="0" w:after="0" w:afterAutospacing="0" w:line="288" w:lineRule="atLeast"/>
        <w:ind w:left="225" w:right="150"/>
        <w:jc w:val="both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          • prodej suvenýrů</w:t>
      </w:r>
    </w:p>
    <w:p w:rsidR="00E95AF3" w:rsidRDefault="00E95AF3" w:rsidP="0050019A">
      <w:pPr>
        <w:pStyle w:val="Normlnweb"/>
        <w:spacing w:before="0" w:beforeAutospacing="0" w:after="0" w:afterAutospacing="0" w:line="288" w:lineRule="atLeast"/>
        <w:ind w:left="225" w:right="150"/>
        <w:jc w:val="both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          • občerstvení</w:t>
      </w:r>
    </w:p>
    <w:p w:rsidR="00E95AF3" w:rsidRDefault="00E95AF3" w:rsidP="0050019A">
      <w:pPr>
        <w:pStyle w:val="Normlnweb"/>
        <w:spacing w:before="0" w:beforeAutospacing="0" w:after="0" w:afterAutospacing="0" w:line="288" w:lineRule="atLeast"/>
        <w:ind w:left="225" w:right="150"/>
        <w:jc w:val="both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          • veřejné WC</w:t>
      </w:r>
    </w:p>
    <w:p w:rsidR="00E95AF3" w:rsidRDefault="00E95AF3" w:rsidP="00E95AF3">
      <w:pPr>
        <w:pStyle w:val="Normlnweb"/>
        <w:spacing w:before="225" w:beforeAutospacing="0" w:after="0" w:afterAutospacing="0" w:line="288" w:lineRule="atLeast"/>
        <w:ind w:left="225" w:right="150"/>
        <w:jc w:val="both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 </w:t>
      </w:r>
    </w:p>
    <w:p w:rsidR="00E95AF3" w:rsidRDefault="00E95AF3" w:rsidP="00E95AF3">
      <w:pPr>
        <w:pStyle w:val="Nadpis3"/>
        <w:spacing w:before="225" w:beforeAutospacing="0" w:after="0" w:afterAutospacing="0"/>
        <w:ind w:left="225" w:right="150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Další informace:</w:t>
      </w:r>
    </w:p>
    <w:p w:rsidR="00E95AF3" w:rsidRDefault="00E95AF3" w:rsidP="0050019A">
      <w:pPr>
        <w:pStyle w:val="Normlnweb"/>
        <w:spacing w:before="0" w:beforeAutospacing="0" w:after="0" w:afterAutospacing="0" w:line="288" w:lineRule="atLeast"/>
        <w:ind w:left="225" w:right="150"/>
        <w:jc w:val="both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          • prohlídka s výkladem průvodce, možnost sjednat prohlídku mimo</w:t>
      </w:r>
    </w:p>
    <w:p w:rsidR="00E95AF3" w:rsidRDefault="00E95AF3" w:rsidP="0050019A">
      <w:pPr>
        <w:pStyle w:val="Normlnweb"/>
        <w:spacing w:before="0" w:beforeAutospacing="0" w:after="0" w:afterAutospacing="0" w:line="288" w:lineRule="atLeast"/>
        <w:ind w:left="225" w:right="150"/>
        <w:jc w:val="both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            provozní dobu</w:t>
      </w:r>
    </w:p>
    <w:p w:rsidR="00E95AF3" w:rsidRDefault="00E95AF3" w:rsidP="0050019A">
      <w:pPr>
        <w:pStyle w:val="Normlnweb"/>
        <w:spacing w:before="0" w:beforeAutospacing="0" w:after="0" w:afterAutospacing="0" w:line="288" w:lineRule="atLeast"/>
        <w:ind w:left="225" w:right="150"/>
        <w:jc w:val="both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          • rezervace pro skupiny od 10 do 36 osob</w:t>
      </w:r>
    </w:p>
    <w:p w:rsidR="00E95AF3" w:rsidRDefault="00E95AF3" w:rsidP="0050019A">
      <w:pPr>
        <w:pStyle w:val="Normlnweb"/>
        <w:spacing w:before="0" w:beforeAutospacing="0" w:after="0" w:afterAutospacing="0" w:line="288" w:lineRule="atLeast"/>
        <w:ind w:left="225" w:right="150"/>
        <w:jc w:val="both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          • počet osob v prohlídce: od 10 do 36 osob</w:t>
      </w:r>
    </w:p>
    <w:p w:rsidR="00E95AF3" w:rsidRDefault="00E95AF3" w:rsidP="0050019A">
      <w:pPr>
        <w:pStyle w:val="Normlnweb"/>
        <w:spacing w:before="0" w:beforeAutospacing="0" w:after="0" w:afterAutospacing="0" w:line="288" w:lineRule="atLeast"/>
        <w:ind w:left="225" w:right="150"/>
        <w:jc w:val="both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          • prohlídka s průvodcem: čeština, na objednávku: angličtina, němčina</w:t>
      </w:r>
    </w:p>
    <w:p w:rsidR="00E95AF3" w:rsidRDefault="00E95AF3" w:rsidP="0050019A">
      <w:pPr>
        <w:pStyle w:val="Normlnweb"/>
        <w:spacing w:before="0" w:beforeAutospacing="0" w:after="0" w:afterAutospacing="0" w:line="288" w:lineRule="atLeast"/>
        <w:ind w:left="225" w:right="150"/>
        <w:jc w:val="both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          • možnost zapůjčení textů: čeština, němčina, angličtina,</w:t>
      </w:r>
    </w:p>
    <w:p w:rsidR="00E95AF3" w:rsidRDefault="00E95AF3" w:rsidP="0050019A">
      <w:pPr>
        <w:pStyle w:val="Normlnweb"/>
        <w:spacing w:before="0" w:beforeAutospacing="0" w:after="0" w:afterAutospacing="0" w:line="288" w:lineRule="atLeast"/>
        <w:ind w:left="225" w:right="150"/>
        <w:jc w:val="both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            francouzština, španělština, holandština</w:t>
      </w:r>
    </w:p>
    <w:p w:rsidR="00E95AF3" w:rsidRDefault="00E95AF3" w:rsidP="0050019A">
      <w:pPr>
        <w:pStyle w:val="Normlnweb"/>
        <w:spacing w:before="0" w:beforeAutospacing="0" w:after="0" w:afterAutospacing="0" w:line="288" w:lineRule="atLeast"/>
        <w:ind w:left="225" w:right="150"/>
        <w:jc w:val="both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          • prohlídka trvá cca 70 min.</w:t>
      </w:r>
    </w:p>
    <w:p w:rsidR="00E95AF3" w:rsidRDefault="00E95AF3" w:rsidP="0050019A">
      <w:pPr>
        <w:pStyle w:val="Normlnweb"/>
        <w:spacing w:before="0" w:beforeAutospacing="0" w:after="0" w:afterAutospacing="0" w:line="288" w:lineRule="atLeast"/>
        <w:ind w:left="225" w:right="150"/>
        <w:jc w:val="both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          • délka trasy = 2 km (vláčkem 1200 m, pěšky 800 m)</w:t>
      </w:r>
    </w:p>
    <w:p w:rsidR="00E95AF3" w:rsidRPr="00AB51AC" w:rsidRDefault="00E95AF3" w:rsidP="0050019A">
      <w:pPr>
        <w:pStyle w:val="Normlnweb"/>
        <w:spacing w:before="0" w:beforeAutospacing="0" w:after="0" w:afterAutospacing="0" w:line="288" w:lineRule="atLeast"/>
        <w:ind w:left="225" w:right="150"/>
        <w:jc w:val="both"/>
        <w:rPr>
          <w:rFonts w:ascii="Trebuchet MS" w:hAnsi="Trebuchet MS"/>
          <w:b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          • </w:t>
      </w:r>
      <w:r w:rsidRPr="00AB51AC">
        <w:rPr>
          <w:rFonts w:ascii="Trebuchet MS" w:hAnsi="Trebuchet MS"/>
          <w:b/>
          <w:color w:val="000000"/>
          <w:sz w:val="19"/>
          <w:szCs w:val="19"/>
        </w:rPr>
        <w:t>doporučujeme teplé oblečení s sebou - v dole je cca 10°C!</w:t>
      </w:r>
    </w:p>
    <w:p w:rsidR="00357E9E" w:rsidRDefault="00357E9E" w:rsidP="00E95AF3">
      <w:pPr>
        <w:spacing w:after="0" w:line="240" w:lineRule="auto"/>
        <w:rPr>
          <w:rFonts w:cstheme="minorHAnsi"/>
          <w:sz w:val="24"/>
          <w:szCs w:val="24"/>
        </w:rPr>
      </w:pPr>
    </w:p>
    <w:p w:rsidR="0050019A" w:rsidRDefault="0050019A" w:rsidP="00E95AF3">
      <w:pPr>
        <w:spacing w:after="0" w:line="240" w:lineRule="auto"/>
        <w:rPr>
          <w:rFonts w:cstheme="minorHAnsi"/>
          <w:sz w:val="24"/>
          <w:szCs w:val="24"/>
        </w:rPr>
      </w:pPr>
    </w:p>
    <w:p w:rsidR="0050019A" w:rsidRDefault="0050019A" w:rsidP="00E95AF3">
      <w:pPr>
        <w:spacing w:after="0" w:line="240" w:lineRule="auto"/>
        <w:rPr>
          <w:rFonts w:cstheme="minorHAnsi"/>
          <w:sz w:val="24"/>
          <w:szCs w:val="24"/>
        </w:rPr>
      </w:pPr>
    </w:p>
    <w:p w:rsidR="0050019A" w:rsidRDefault="0050019A" w:rsidP="00E95AF3">
      <w:pPr>
        <w:spacing w:after="0" w:line="240" w:lineRule="auto"/>
        <w:rPr>
          <w:rFonts w:cstheme="minorHAnsi"/>
          <w:sz w:val="24"/>
          <w:szCs w:val="24"/>
        </w:rPr>
      </w:pPr>
    </w:p>
    <w:p w:rsidR="0050019A" w:rsidRDefault="0050019A" w:rsidP="00E95AF3">
      <w:pPr>
        <w:spacing w:after="0" w:line="240" w:lineRule="auto"/>
        <w:rPr>
          <w:rFonts w:cstheme="minorHAnsi"/>
          <w:sz w:val="24"/>
          <w:szCs w:val="24"/>
        </w:rPr>
      </w:pPr>
    </w:p>
    <w:p w:rsidR="0050019A" w:rsidRDefault="0050019A" w:rsidP="00E95AF3">
      <w:pPr>
        <w:spacing w:after="0" w:line="240" w:lineRule="auto"/>
        <w:rPr>
          <w:rFonts w:cstheme="minorHAnsi"/>
          <w:sz w:val="24"/>
          <w:szCs w:val="24"/>
        </w:rPr>
      </w:pPr>
    </w:p>
    <w:p w:rsidR="0050019A" w:rsidRPr="00357E9E" w:rsidRDefault="0050019A" w:rsidP="00E95AF3">
      <w:pPr>
        <w:spacing w:after="0" w:line="240" w:lineRule="auto"/>
        <w:rPr>
          <w:rFonts w:cstheme="minorHAnsi"/>
          <w:sz w:val="24"/>
          <w:szCs w:val="24"/>
        </w:rPr>
      </w:pPr>
    </w:p>
    <w:p w:rsidR="00DA420F" w:rsidRPr="00357E9E" w:rsidRDefault="00DA420F" w:rsidP="00DA420F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512AE7" w:rsidRPr="00357E9E" w:rsidRDefault="00512AE7" w:rsidP="00512AE7">
      <w:pPr>
        <w:pStyle w:val="z-Zatekformule"/>
        <w:rPr>
          <w:rFonts w:asciiTheme="minorHAnsi" w:hAnsiTheme="minorHAnsi"/>
          <w:sz w:val="24"/>
          <w:szCs w:val="24"/>
        </w:rPr>
      </w:pPr>
      <w:r w:rsidRPr="00357E9E">
        <w:rPr>
          <w:rFonts w:asciiTheme="minorHAnsi" w:hAnsiTheme="minorHAnsi"/>
          <w:sz w:val="24"/>
          <w:szCs w:val="24"/>
        </w:rPr>
        <w:lastRenderedPageBreak/>
        <w:t>Začátek formuláře</w:t>
      </w:r>
    </w:p>
    <w:p w:rsidR="00875667" w:rsidRDefault="00875667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  <w:r w:rsidRPr="00357E9E">
        <w:rPr>
          <w:rFonts w:asciiTheme="minorHAnsi" w:hAnsiTheme="minorHAnsi" w:cstheme="minorHAnsi"/>
          <w:color w:val="000000"/>
          <w:u w:val="single"/>
        </w:rPr>
        <w:t>Osobní postřehy k akc</w:t>
      </w:r>
      <w:r w:rsidR="00E95AF3">
        <w:rPr>
          <w:rFonts w:asciiTheme="minorHAnsi" w:hAnsiTheme="minorHAnsi" w:cstheme="minorHAnsi"/>
          <w:color w:val="000000"/>
          <w:u w:val="single"/>
        </w:rPr>
        <w:t>i, doporučení pro další učitele:</w:t>
      </w:r>
    </w:p>
    <w:p w:rsidR="00E95AF3" w:rsidRDefault="00E95AF3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5409D4" w:rsidRPr="00B45C91" w:rsidRDefault="005409D4" w:rsidP="00B45C91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B45C91">
        <w:rPr>
          <w:rFonts w:asciiTheme="minorHAnsi" w:hAnsiTheme="minorHAnsi" w:cstheme="minorHAnsi"/>
          <w:color w:val="000000"/>
        </w:rPr>
        <w:t>Exkurze v grafitovém dole v Českém Krumlově jsem</w:t>
      </w:r>
      <w:r w:rsidR="00E95AF3" w:rsidRPr="00B45C91">
        <w:rPr>
          <w:rFonts w:asciiTheme="minorHAnsi" w:hAnsiTheme="minorHAnsi" w:cstheme="minorHAnsi"/>
          <w:color w:val="000000"/>
        </w:rPr>
        <w:t xml:space="preserve"> se zúčastnila společně s</w:t>
      </w:r>
      <w:r w:rsidRPr="00B45C91">
        <w:rPr>
          <w:rFonts w:asciiTheme="minorHAnsi" w:hAnsiTheme="minorHAnsi" w:cstheme="minorHAnsi"/>
          <w:color w:val="000000"/>
        </w:rPr>
        <w:t xml:space="preserve"> kolegy ze ZŠ Jirkov Budovatelů 1563</w:t>
      </w:r>
      <w:r w:rsidR="00B3743F" w:rsidRPr="00B45C91">
        <w:rPr>
          <w:rFonts w:asciiTheme="minorHAnsi" w:hAnsiTheme="minorHAnsi" w:cstheme="minorHAnsi"/>
          <w:color w:val="000000"/>
        </w:rPr>
        <w:t xml:space="preserve"> dne</w:t>
      </w:r>
      <w:r w:rsidRPr="00B45C91">
        <w:rPr>
          <w:rFonts w:asciiTheme="minorHAnsi" w:hAnsiTheme="minorHAnsi" w:cstheme="minorHAnsi"/>
          <w:color w:val="000000"/>
        </w:rPr>
        <w:t xml:space="preserve"> </w:t>
      </w:r>
      <w:r w:rsidR="00B3743F" w:rsidRPr="00B45C91">
        <w:rPr>
          <w:rFonts w:asciiTheme="minorHAnsi" w:hAnsiTheme="minorHAnsi" w:cstheme="minorHAnsi"/>
          <w:color w:val="000000"/>
        </w:rPr>
        <w:t>27. srpna 2022. Vstupenky jsme měli r</w:t>
      </w:r>
      <w:r w:rsidR="00B45C91">
        <w:rPr>
          <w:rFonts w:asciiTheme="minorHAnsi" w:hAnsiTheme="minorHAnsi" w:cstheme="minorHAnsi"/>
          <w:color w:val="000000"/>
        </w:rPr>
        <w:t>ezervované předem</w:t>
      </w:r>
      <w:r w:rsidR="00E95AF3" w:rsidRPr="00B45C91">
        <w:rPr>
          <w:rFonts w:asciiTheme="minorHAnsi" w:hAnsiTheme="minorHAnsi" w:cstheme="minorHAnsi"/>
          <w:color w:val="000000"/>
        </w:rPr>
        <w:t xml:space="preserve">, platili </w:t>
      </w:r>
      <w:r w:rsidR="00B45C91">
        <w:rPr>
          <w:rFonts w:asciiTheme="minorHAnsi" w:hAnsiTheme="minorHAnsi" w:cstheme="minorHAnsi"/>
          <w:color w:val="000000"/>
        </w:rPr>
        <w:t>se</w:t>
      </w:r>
      <w:r w:rsidR="00B3743F" w:rsidRPr="00B45C91">
        <w:rPr>
          <w:rFonts w:asciiTheme="minorHAnsi" w:hAnsiTheme="minorHAnsi" w:cstheme="minorHAnsi"/>
          <w:color w:val="000000"/>
        </w:rPr>
        <w:t xml:space="preserve"> na místě v hotovosti. Platba kartou není možná. </w:t>
      </w:r>
    </w:p>
    <w:p w:rsidR="00E95AF3" w:rsidRPr="00B45C91" w:rsidRDefault="00E95AF3" w:rsidP="00B45C91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B45C91">
        <w:rPr>
          <w:rFonts w:asciiTheme="minorHAnsi" w:hAnsiTheme="minorHAnsi" w:cstheme="minorHAnsi"/>
          <w:color w:val="000000"/>
        </w:rPr>
        <w:t>P</w:t>
      </w:r>
      <w:r w:rsidR="00B45C91">
        <w:rPr>
          <w:rFonts w:asciiTheme="minorHAnsi" w:hAnsiTheme="minorHAnsi" w:cstheme="minorHAnsi"/>
          <w:color w:val="000000"/>
        </w:rPr>
        <w:t>rohlídky se nás účastnilo asi třicet</w:t>
      </w:r>
      <w:r w:rsidRPr="00B45C91">
        <w:rPr>
          <w:rFonts w:asciiTheme="minorHAnsi" w:hAnsiTheme="minorHAnsi" w:cstheme="minorHAnsi"/>
          <w:color w:val="000000"/>
        </w:rPr>
        <w:t>. Již samotná příprava před za</w:t>
      </w:r>
      <w:r w:rsidR="00B45C91">
        <w:rPr>
          <w:rFonts w:asciiTheme="minorHAnsi" w:hAnsiTheme="minorHAnsi" w:cstheme="minorHAnsi"/>
          <w:color w:val="000000"/>
        </w:rPr>
        <w:t xml:space="preserve">hájením prohlídky byla </w:t>
      </w:r>
      <w:r w:rsidRPr="00B45C91">
        <w:rPr>
          <w:rFonts w:asciiTheme="minorHAnsi" w:hAnsiTheme="minorHAnsi" w:cstheme="minorHAnsi"/>
          <w:color w:val="000000"/>
        </w:rPr>
        <w:t>zážitek. Nasoukali jsme se do holínek</w:t>
      </w:r>
      <w:r w:rsidR="00B45C91">
        <w:rPr>
          <w:rFonts w:asciiTheme="minorHAnsi" w:hAnsiTheme="minorHAnsi" w:cstheme="minorHAnsi"/>
          <w:color w:val="000000"/>
        </w:rPr>
        <w:t xml:space="preserve"> (na mě zbyly o 2 čísla větší)</w:t>
      </w:r>
      <w:r w:rsidRPr="00B45C91">
        <w:rPr>
          <w:rFonts w:asciiTheme="minorHAnsi" w:hAnsiTheme="minorHAnsi" w:cstheme="minorHAnsi"/>
          <w:color w:val="000000"/>
        </w:rPr>
        <w:t xml:space="preserve">, oblékli si dlouhé nepromokavé pláště, kolem pasu nám zapnuli pásek s celkem těžkou svítilnou a na hlavu nám nasadili ochranné přilby. </w:t>
      </w:r>
    </w:p>
    <w:p w:rsidR="00E95AF3" w:rsidRPr="00B45C91" w:rsidRDefault="0050019A" w:rsidP="00B45C91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 nezbytném</w:t>
      </w:r>
      <w:r w:rsidR="00E95AF3" w:rsidRPr="00B45C91">
        <w:rPr>
          <w:rFonts w:asciiTheme="minorHAnsi" w:hAnsiTheme="minorHAnsi" w:cstheme="minorHAnsi"/>
          <w:color w:val="000000"/>
        </w:rPr>
        <w:t xml:space="preserve"> poučení jsme se „nasardinkovali“ do malých vagónků</w:t>
      </w:r>
      <w:r>
        <w:rPr>
          <w:rFonts w:asciiTheme="minorHAnsi" w:hAnsiTheme="minorHAnsi" w:cstheme="minorHAnsi"/>
          <w:color w:val="000000"/>
        </w:rPr>
        <w:t xml:space="preserve"> důlního vlaku a cca 10 minut putovali</w:t>
      </w:r>
      <w:r w:rsidR="00E95AF3" w:rsidRPr="00B45C91">
        <w:rPr>
          <w:rFonts w:asciiTheme="minorHAnsi" w:hAnsiTheme="minorHAnsi" w:cstheme="minorHAnsi"/>
          <w:color w:val="000000"/>
        </w:rPr>
        <w:t xml:space="preserve"> do nitra hory. Po vystoupení jsme si rozsvítili světla a vydali se na prohlídku dolu. Cesta vedla po úzkých kolejích, terén byl pevný, ale plný louží. Občas jsme </w:t>
      </w:r>
      <w:r>
        <w:rPr>
          <w:rFonts w:asciiTheme="minorHAnsi" w:hAnsiTheme="minorHAnsi" w:cstheme="minorHAnsi"/>
          <w:color w:val="000000"/>
        </w:rPr>
        <w:t>se zastavili</w:t>
      </w:r>
      <w:r w:rsidR="00E95AF3" w:rsidRPr="00B45C91">
        <w:rPr>
          <w:rFonts w:asciiTheme="minorHAnsi" w:hAnsiTheme="minorHAnsi" w:cstheme="minorHAnsi"/>
          <w:color w:val="000000"/>
        </w:rPr>
        <w:t xml:space="preserve"> a </w:t>
      </w:r>
      <w:r>
        <w:rPr>
          <w:rFonts w:asciiTheme="minorHAnsi" w:hAnsiTheme="minorHAnsi" w:cstheme="minorHAnsi"/>
          <w:color w:val="000000"/>
        </w:rPr>
        <w:t xml:space="preserve">od „svérázné“ slečny průvodkyně se dozvídali </w:t>
      </w:r>
      <w:r w:rsidR="00E95AF3" w:rsidRPr="00B45C91">
        <w:rPr>
          <w:rFonts w:asciiTheme="minorHAnsi" w:hAnsiTheme="minorHAnsi" w:cstheme="minorHAnsi"/>
          <w:color w:val="000000"/>
        </w:rPr>
        <w:t>zajímavé informace o těžbě grafitu. Asi nejzajímavější byla zastávka u grafitové žíly. Zde jsme si každý začernili prst a vytvořili si černé šmouhy na tvářích. Pro štěstí!</w:t>
      </w:r>
    </w:p>
    <w:p w:rsidR="00E95AF3" w:rsidRPr="00B45C91" w:rsidRDefault="00E95AF3" w:rsidP="0050019A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B45C91">
        <w:rPr>
          <w:rFonts w:asciiTheme="minorHAnsi" w:hAnsiTheme="minorHAnsi" w:cstheme="minorHAnsi"/>
          <w:color w:val="000000"/>
        </w:rPr>
        <w:t xml:space="preserve">Celá skupina se </w:t>
      </w:r>
      <w:r w:rsidR="0050019A">
        <w:rPr>
          <w:rFonts w:asciiTheme="minorHAnsi" w:hAnsiTheme="minorHAnsi" w:cstheme="minorHAnsi"/>
          <w:color w:val="000000"/>
        </w:rPr>
        <w:t xml:space="preserve">za </w:t>
      </w:r>
      <w:r w:rsidRPr="00B45C91">
        <w:rPr>
          <w:rFonts w:asciiTheme="minorHAnsi" w:hAnsiTheme="minorHAnsi" w:cstheme="minorHAnsi"/>
          <w:color w:val="000000"/>
        </w:rPr>
        <w:t xml:space="preserve">necelou hodinu </w:t>
      </w:r>
      <w:r w:rsidR="0050019A">
        <w:rPr>
          <w:rFonts w:asciiTheme="minorHAnsi" w:hAnsiTheme="minorHAnsi" w:cstheme="minorHAnsi"/>
          <w:color w:val="000000"/>
        </w:rPr>
        <w:t xml:space="preserve">přesunula </w:t>
      </w:r>
      <w:r w:rsidRPr="00B45C91">
        <w:rPr>
          <w:rFonts w:asciiTheme="minorHAnsi" w:hAnsiTheme="minorHAnsi" w:cstheme="minorHAnsi"/>
          <w:color w:val="000000"/>
        </w:rPr>
        <w:t>k</w:t>
      </w:r>
      <w:r w:rsidR="0050019A">
        <w:rPr>
          <w:rFonts w:asciiTheme="minorHAnsi" w:hAnsiTheme="minorHAnsi" w:cstheme="minorHAnsi"/>
          <w:color w:val="000000"/>
        </w:rPr>
        <w:t> </w:t>
      </w:r>
      <w:r w:rsidRPr="00B45C91">
        <w:rPr>
          <w:rFonts w:asciiTheme="minorHAnsi" w:hAnsiTheme="minorHAnsi" w:cstheme="minorHAnsi"/>
          <w:color w:val="000000"/>
        </w:rPr>
        <w:t>východu</w:t>
      </w:r>
      <w:r w:rsidR="0050019A">
        <w:rPr>
          <w:rFonts w:asciiTheme="minorHAnsi" w:hAnsiTheme="minorHAnsi" w:cstheme="minorHAnsi"/>
          <w:color w:val="000000"/>
        </w:rPr>
        <w:t xml:space="preserve"> dolu</w:t>
      </w:r>
      <w:r w:rsidRPr="00B45C91">
        <w:rPr>
          <w:rFonts w:asciiTheme="minorHAnsi" w:hAnsiTheme="minorHAnsi" w:cstheme="minorHAnsi"/>
          <w:color w:val="000000"/>
        </w:rPr>
        <w:t>. Zima nikomu nebyla. Byli jsme teple oblečeni</w:t>
      </w:r>
      <w:r w:rsidR="00912784" w:rsidRPr="00B45C91">
        <w:rPr>
          <w:rFonts w:asciiTheme="minorHAnsi" w:hAnsiTheme="minorHAnsi" w:cstheme="minorHAnsi"/>
          <w:color w:val="000000"/>
        </w:rPr>
        <w:t>. Na</w:t>
      </w:r>
      <w:r w:rsidR="0050019A">
        <w:rPr>
          <w:rFonts w:asciiTheme="minorHAnsi" w:hAnsiTheme="minorHAnsi" w:cstheme="minorHAnsi"/>
          <w:color w:val="000000"/>
        </w:rPr>
        <w:t xml:space="preserve"> konci p</w:t>
      </w:r>
      <w:r w:rsidR="00AB51AC">
        <w:rPr>
          <w:rFonts w:asciiTheme="minorHAnsi" w:hAnsiTheme="minorHAnsi" w:cstheme="minorHAnsi"/>
          <w:color w:val="000000"/>
        </w:rPr>
        <w:t>r</w:t>
      </w:r>
      <w:r w:rsidR="0050019A">
        <w:rPr>
          <w:rFonts w:asciiTheme="minorHAnsi" w:hAnsiTheme="minorHAnsi" w:cstheme="minorHAnsi"/>
          <w:color w:val="000000"/>
        </w:rPr>
        <w:t>ohlídky jsme si očistili</w:t>
      </w:r>
      <w:r w:rsidR="00912784" w:rsidRPr="00B45C91">
        <w:rPr>
          <w:rFonts w:asciiTheme="minorHAnsi" w:hAnsiTheme="minorHAnsi" w:cstheme="minorHAnsi"/>
          <w:color w:val="000000"/>
        </w:rPr>
        <w:t xml:space="preserve"> gumáky</w:t>
      </w:r>
      <w:r w:rsidR="0050019A">
        <w:rPr>
          <w:rFonts w:asciiTheme="minorHAnsi" w:hAnsiTheme="minorHAnsi" w:cstheme="minorHAnsi"/>
          <w:color w:val="000000"/>
        </w:rPr>
        <w:t xml:space="preserve"> vodou z hadice s kartáči</w:t>
      </w:r>
      <w:r w:rsidR="00912784" w:rsidRPr="00B45C91">
        <w:rPr>
          <w:rFonts w:asciiTheme="minorHAnsi" w:hAnsiTheme="minorHAnsi" w:cstheme="minorHAnsi"/>
          <w:color w:val="000000"/>
        </w:rPr>
        <w:t xml:space="preserve">, odevzdali použité pomůcky v zázemí </w:t>
      </w:r>
      <w:r w:rsidR="0050019A">
        <w:rPr>
          <w:rFonts w:asciiTheme="minorHAnsi" w:hAnsiTheme="minorHAnsi" w:cstheme="minorHAnsi"/>
          <w:color w:val="000000"/>
        </w:rPr>
        <w:t xml:space="preserve">infocentra </w:t>
      </w:r>
      <w:r w:rsidR="00912784" w:rsidRPr="00B45C91">
        <w:rPr>
          <w:rFonts w:asciiTheme="minorHAnsi" w:hAnsiTheme="minorHAnsi" w:cstheme="minorHAnsi"/>
          <w:color w:val="000000"/>
        </w:rPr>
        <w:t>dolu a sdělili si pocity ze společné akce.</w:t>
      </w:r>
    </w:p>
    <w:p w:rsidR="00912784" w:rsidRPr="00B45C91" w:rsidRDefault="00912784" w:rsidP="0050019A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B45C91">
        <w:rPr>
          <w:rFonts w:asciiTheme="minorHAnsi" w:hAnsiTheme="minorHAnsi" w:cstheme="minorHAnsi"/>
          <w:color w:val="000000"/>
        </w:rPr>
        <w:t xml:space="preserve">Před odjezdem domů jsme se posilnili v místním </w:t>
      </w:r>
      <w:r w:rsidR="0050019A">
        <w:rPr>
          <w:rFonts w:asciiTheme="minorHAnsi" w:hAnsiTheme="minorHAnsi" w:cstheme="minorHAnsi"/>
          <w:color w:val="000000"/>
        </w:rPr>
        <w:t>bistru. Výběr jídla nebyl velký, p</w:t>
      </w:r>
      <w:r w:rsidRPr="00B45C91">
        <w:rPr>
          <w:rFonts w:asciiTheme="minorHAnsi" w:hAnsiTheme="minorHAnsi" w:cstheme="minorHAnsi"/>
          <w:color w:val="000000"/>
        </w:rPr>
        <w:t>řes</w:t>
      </w:r>
      <w:r w:rsidR="0050019A">
        <w:rPr>
          <w:rFonts w:asciiTheme="minorHAnsi" w:hAnsiTheme="minorHAnsi" w:cstheme="minorHAnsi"/>
          <w:color w:val="000000"/>
        </w:rPr>
        <w:t xml:space="preserve">to si každý vybral a já osobně </w:t>
      </w:r>
      <w:r w:rsidRPr="00B45C91">
        <w:rPr>
          <w:rFonts w:asciiTheme="minorHAnsi" w:hAnsiTheme="minorHAnsi" w:cstheme="minorHAnsi"/>
          <w:color w:val="000000"/>
        </w:rPr>
        <w:t>si celkem pochutnala na smaženém sýru s </w:t>
      </w:r>
      <w:r w:rsidR="00AB51AC">
        <w:rPr>
          <w:rFonts w:asciiTheme="minorHAnsi" w:hAnsiTheme="minorHAnsi" w:cstheme="minorHAnsi"/>
          <w:color w:val="000000"/>
        </w:rPr>
        <w:t>hranolky</w:t>
      </w:r>
      <w:r w:rsidRPr="00B45C91">
        <w:rPr>
          <w:rFonts w:asciiTheme="minorHAnsi" w:hAnsiTheme="minorHAnsi" w:cstheme="minorHAnsi"/>
          <w:color w:val="000000"/>
        </w:rPr>
        <w:t xml:space="preserve"> a tatarkou.</w:t>
      </w:r>
    </w:p>
    <w:p w:rsidR="00912784" w:rsidRPr="00B45C91" w:rsidRDefault="00912784" w:rsidP="00912784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912784" w:rsidRDefault="00912784" w:rsidP="0050019A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Exkurzi bych doporučila zejména rodinám s dětmi.</w:t>
      </w:r>
      <w:r w:rsidR="0050019A">
        <w:rPr>
          <w:rFonts w:asciiTheme="minorHAnsi" w:hAnsiTheme="minorHAnsi" w:cstheme="minorHAnsi"/>
        </w:rPr>
        <w:t xml:space="preserve"> My</w:t>
      </w:r>
      <w:r>
        <w:rPr>
          <w:rFonts w:asciiTheme="minorHAnsi" w:hAnsiTheme="minorHAnsi" w:cstheme="minorHAnsi"/>
        </w:rPr>
        <w:t>slím si, že by to pro ně mohlo b</w:t>
      </w:r>
      <w:r w:rsidR="0050019A">
        <w:rPr>
          <w:rFonts w:asciiTheme="minorHAnsi" w:hAnsiTheme="minorHAnsi" w:cstheme="minorHAnsi"/>
        </w:rPr>
        <w:t xml:space="preserve">ýt skutečně záživné. </w:t>
      </w:r>
      <w:r w:rsidR="00AB51AC">
        <w:rPr>
          <w:rFonts w:asciiTheme="minorHAnsi" w:hAnsiTheme="minorHAnsi" w:cstheme="minorHAnsi"/>
        </w:rPr>
        <w:t>Rozhodně</w:t>
      </w:r>
      <w:r>
        <w:rPr>
          <w:rFonts w:asciiTheme="minorHAnsi" w:hAnsiTheme="minorHAnsi" w:cstheme="minorHAnsi"/>
        </w:rPr>
        <w:t xml:space="preserve"> to byla velká změna oproti návštěvě běžné jeskyně.</w:t>
      </w:r>
    </w:p>
    <w:p w:rsidR="00912784" w:rsidRDefault="00912784" w:rsidP="00912784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se týká žáků, viděla bych to tak od šesté třídy výš</w:t>
      </w:r>
      <w:bookmarkStart w:id="0" w:name="_GoBack"/>
      <w:bookmarkEnd w:id="0"/>
      <w:r>
        <w:rPr>
          <w:rFonts w:asciiTheme="minorHAnsi" w:hAnsiTheme="minorHAnsi" w:cstheme="minorHAnsi"/>
        </w:rPr>
        <w:t xml:space="preserve">. Je potřeba dodržovat </w:t>
      </w:r>
      <w:r w:rsidR="0050019A">
        <w:rPr>
          <w:rFonts w:asciiTheme="minorHAnsi" w:hAnsiTheme="minorHAnsi" w:cstheme="minorHAnsi"/>
        </w:rPr>
        <w:t xml:space="preserve">přísná </w:t>
      </w:r>
      <w:r>
        <w:rPr>
          <w:rFonts w:asciiTheme="minorHAnsi" w:hAnsiTheme="minorHAnsi" w:cstheme="minorHAnsi"/>
        </w:rPr>
        <w:t>bezpečnost</w:t>
      </w:r>
      <w:r w:rsidR="0050019A">
        <w:rPr>
          <w:rFonts w:asciiTheme="minorHAnsi" w:hAnsiTheme="minorHAnsi" w:cstheme="minorHAnsi"/>
        </w:rPr>
        <w:t>ní pravidla</w:t>
      </w:r>
      <w:r>
        <w:rPr>
          <w:rFonts w:asciiTheme="minorHAnsi" w:hAnsiTheme="minorHAnsi" w:cstheme="minorHAnsi"/>
        </w:rPr>
        <w:t>, zejména při cestě vláčkem. Chodby byly velice úzk</w:t>
      </w:r>
      <w:r w:rsidR="0050019A">
        <w:rPr>
          <w:rFonts w:asciiTheme="minorHAnsi" w:hAnsiTheme="minorHAnsi" w:cstheme="minorHAnsi"/>
        </w:rPr>
        <w:t>é, hrozilo nebezpečí úrazu.</w:t>
      </w:r>
    </w:p>
    <w:p w:rsidR="00912784" w:rsidRDefault="0050019A" w:rsidP="0050019A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sebe </w:t>
      </w:r>
      <w:r w:rsidR="00912784">
        <w:rPr>
          <w:rFonts w:asciiTheme="minorHAnsi" w:hAnsiTheme="minorHAnsi" w:cstheme="minorHAnsi"/>
        </w:rPr>
        <w:t xml:space="preserve">dávám této exkurzi palec nahoru. A ten, kdo má rád adrenalin, tmu, vlhko a zimu (v dole je teplota 10 </w:t>
      </w:r>
      <w:r w:rsidR="00912784" w:rsidRPr="00357E9E">
        <w:rPr>
          <w:rFonts w:asciiTheme="minorHAnsi" w:hAnsiTheme="minorHAnsi"/>
        </w:rPr>
        <w:t>°</w:t>
      </w:r>
      <w:r w:rsidR="00912784" w:rsidRPr="00357E9E">
        <w:rPr>
          <w:rFonts w:asciiTheme="minorHAnsi" w:hAnsiTheme="minorHAnsi" w:cstheme="minorHAnsi"/>
        </w:rPr>
        <w:t>C</w:t>
      </w:r>
      <w:r w:rsidR="00912784">
        <w:rPr>
          <w:rFonts w:asciiTheme="minorHAnsi" w:hAnsiTheme="minorHAnsi" w:cstheme="minorHAnsi"/>
        </w:rPr>
        <w:t>), ten si ji skutečně užije.</w:t>
      </w:r>
    </w:p>
    <w:p w:rsidR="00875667" w:rsidRPr="00357E9E" w:rsidRDefault="00875667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75667" w:rsidRDefault="00875667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  <w:r w:rsidRPr="00357E9E">
        <w:rPr>
          <w:rFonts w:asciiTheme="minorHAnsi" w:hAnsiTheme="minorHAnsi" w:cstheme="minorHAnsi"/>
          <w:color w:val="000000"/>
          <w:u w:val="single"/>
        </w:rPr>
        <w:t>Ilustrační fotografie:</w:t>
      </w:r>
    </w:p>
    <w:p w:rsidR="00B45C91" w:rsidRDefault="00B45C91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B45C91" w:rsidRDefault="00B45C91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  <w:r>
        <w:rPr>
          <w:noProof/>
        </w:rPr>
        <w:drawing>
          <wp:inline distT="0" distB="0" distL="0" distR="0" wp14:anchorId="2F30E42C" wp14:editId="01AE3A24">
            <wp:extent cx="4450080" cy="4143949"/>
            <wp:effectExtent l="0" t="0" r="7620" b="9525"/>
            <wp:docPr id="4" name="Obrázek 4" descr="C:\Users\karel\AppData\Local\Microsoft\Windows\INetCache\Content.Word\0314D190-0B80-434E-AF12-8591307F7D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el\AppData\Local\Microsoft\Windows\INetCache\Content.Word\0314D190-0B80-434E-AF12-8591307F7D0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721" cy="415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91" w:rsidRPr="0050019A" w:rsidRDefault="00B45C91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>U historického vozíku na „rubaninu“</w:t>
      </w:r>
    </w:p>
    <w:p w:rsidR="00B45C91" w:rsidRDefault="00B45C91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3893991" cy="5189220"/>
            <wp:effectExtent l="0" t="0" r="0" b="0"/>
            <wp:docPr id="3" name="Obrázek 3" descr="C:\Users\karel\AppData\Local\Microsoft\Windows\INetCache\Content.Word\DA9C639A-3154-4639-B31A-8F05675DD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el\AppData\Local\Microsoft\Windows\INetCache\Content.Word\DA9C639A-3154-4639-B31A-8F05675DDE6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211" cy="520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91" w:rsidRPr="00B45C91" w:rsidRDefault="00B45C91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B45C91">
        <w:rPr>
          <w:rFonts w:asciiTheme="minorHAnsi" w:hAnsiTheme="minorHAnsi" w:cstheme="minorHAnsi"/>
          <w:i/>
          <w:color w:val="000000"/>
          <w:sz w:val="18"/>
          <w:szCs w:val="18"/>
        </w:rPr>
        <w:t>Seilfie v přilbách a pláštěnkách před zahájením prohlídky</w:t>
      </w:r>
    </w:p>
    <w:p w:rsidR="00912784" w:rsidRDefault="00912784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B45C91" w:rsidRDefault="00B45C91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B45C91" w:rsidRDefault="00B45C91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  <w:r>
        <w:rPr>
          <w:noProof/>
        </w:rPr>
        <w:drawing>
          <wp:inline distT="0" distB="0" distL="0" distR="0">
            <wp:extent cx="5150068" cy="3864610"/>
            <wp:effectExtent l="0" t="0" r="0" b="2540"/>
            <wp:docPr id="2" name="Obrázek 2" descr="C:\Users\karel\AppData\Local\Microsoft\Windows\INetCache\Content.Word\AC703919-F74A-4F72-98D5-BD967D8283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el\AppData\Local\Microsoft\Windows\INetCache\Content.Word\AC703919-F74A-4F72-98D5-BD967D82838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611" cy="386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91" w:rsidRPr="00B45C91" w:rsidRDefault="00B45C91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>Nastupování do vláčku, který nás dovezl do nitra grafitového dolu</w:t>
      </w:r>
    </w:p>
    <w:p w:rsidR="00B45C91" w:rsidRPr="00DA420F" w:rsidRDefault="00B45C91" w:rsidP="00B45C91">
      <w:pPr>
        <w:pStyle w:val="Normlnweb"/>
        <w:spacing w:before="0" w:beforeAutospacing="0" w:line="240" w:lineRule="atLeast"/>
        <w:rPr>
          <w:rFonts w:asciiTheme="minorHAnsi" w:hAnsiTheme="minorHAnsi" w:cstheme="minorHAnsi"/>
          <w:color w:val="000000"/>
        </w:rPr>
      </w:pPr>
      <w:r w:rsidRPr="00DA420F">
        <w:rPr>
          <w:rFonts w:asciiTheme="minorHAnsi" w:hAnsiTheme="minorHAnsi" w:cstheme="minorHAnsi"/>
          <w:color w:val="000000"/>
          <w:u w:val="single"/>
        </w:rPr>
        <w:t>Zpracovala</w:t>
      </w:r>
      <w:r w:rsidRPr="00DA420F">
        <w:rPr>
          <w:rFonts w:asciiTheme="minorHAnsi" w:hAnsiTheme="minorHAnsi" w:cstheme="minorHAnsi"/>
          <w:color w:val="000000"/>
        </w:rPr>
        <w:t>: Mgr. Jitka Deutscherová – vyučující fyziky a dílen</w:t>
      </w:r>
    </w:p>
    <w:p w:rsidR="00B45C91" w:rsidRDefault="00B45C91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912784" w:rsidRPr="00357E9E" w:rsidRDefault="00912784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DC7CD8" w:rsidRDefault="00DC7CD8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357E9E" w:rsidRDefault="00357E9E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357E9E" w:rsidRDefault="00357E9E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357E9E" w:rsidRDefault="00357E9E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357E9E" w:rsidRDefault="00357E9E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357E9E" w:rsidRDefault="00357E9E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357E9E" w:rsidRDefault="00357E9E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DC7CD8" w:rsidRDefault="00DC7CD8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357E9E" w:rsidRDefault="00357E9E" w:rsidP="00836DEB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357E9E" w:rsidRPr="00357E9E" w:rsidRDefault="00357E9E" w:rsidP="00357E9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875667" w:rsidRPr="00836DEB" w:rsidRDefault="00875667" w:rsidP="00875667">
      <w:pPr>
        <w:rPr>
          <w:rFonts w:cstheme="minorHAnsi"/>
          <w:sz w:val="24"/>
          <w:szCs w:val="24"/>
        </w:rPr>
      </w:pPr>
    </w:p>
    <w:p w:rsidR="00FD4501" w:rsidRDefault="00FD4501" w:rsidP="00FD4501">
      <w:pPr>
        <w:shd w:val="clear" w:color="auto" w:fill="FFFFFF"/>
        <w:spacing w:after="360" w:line="720" w:lineRule="atLeast"/>
        <w:outlineLvl w:val="1"/>
      </w:pPr>
    </w:p>
    <w:p w:rsidR="00FD4501" w:rsidRDefault="00FD4501" w:rsidP="00FD4501">
      <w:pPr>
        <w:shd w:val="clear" w:color="auto" w:fill="FFFFFF"/>
        <w:spacing w:after="360" w:line="720" w:lineRule="atLeast"/>
        <w:outlineLvl w:val="1"/>
        <w:rPr>
          <w:rFonts w:eastAsia="Times New Roman" w:cstheme="minorHAnsi"/>
          <w:bCs/>
          <w:sz w:val="24"/>
          <w:szCs w:val="24"/>
          <w:lang w:eastAsia="cs-CZ"/>
        </w:rPr>
      </w:pPr>
    </w:p>
    <w:p w:rsidR="00FD4501" w:rsidRDefault="00FD4501" w:rsidP="00FD4501">
      <w:pPr>
        <w:shd w:val="clear" w:color="auto" w:fill="FFFFFF"/>
        <w:spacing w:after="360" w:line="720" w:lineRule="atLeast"/>
        <w:outlineLvl w:val="1"/>
        <w:rPr>
          <w:rFonts w:eastAsia="Times New Roman" w:cstheme="minorHAnsi"/>
          <w:bCs/>
          <w:sz w:val="24"/>
          <w:szCs w:val="24"/>
          <w:lang w:eastAsia="cs-CZ"/>
        </w:rPr>
      </w:pPr>
    </w:p>
    <w:p w:rsidR="00FD4501" w:rsidRDefault="00FD4501" w:rsidP="00FD4501">
      <w:pPr>
        <w:shd w:val="clear" w:color="auto" w:fill="FFFFFF"/>
        <w:spacing w:after="360" w:line="720" w:lineRule="atLeast"/>
        <w:outlineLvl w:val="1"/>
        <w:rPr>
          <w:rFonts w:eastAsia="Times New Roman" w:cstheme="minorHAnsi"/>
          <w:bCs/>
          <w:sz w:val="24"/>
          <w:szCs w:val="24"/>
          <w:lang w:eastAsia="cs-CZ"/>
        </w:rPr>
      </w:pPr>
    </w:p>
    <w:p w:rsidR="00FD4501" w:rsidRDefault="00FD4501" w:rsidP="00FD4501">
      <w:pPr>
        <w:pStyle w:val="Normlnweb"/>
        <w:spacing w:before="0" w:beforeAutospacing="0" w:after="420" w:afterAutospacing="0" w:line="420" w:lineRule="atLeast"/>
        <w:rPr>
          <w:color w:val="554F3E"/>
        </w:rPr>
      </w:pPr>
      <w:r>
        <w:rPr>
          <w:color w:val="554F3E"/>
        </w:rPr>
        <w:t>.</w:t>
      </w:r>
    </w:p>
    <w:p w:rsidR="00FD4501" w:rsidRDefault="00FD4501" w:rsidP="00FD4501">
      <w:pPr>
        <w:rPr>
          <w:rFonts w:ascii="Times New Roman" w:hAnsi="Times New Roman"/>
          <w:sz w:val="24"/>
          <w:szCs w:val="24"/>
        </w:rPr>
      </w:pPr>
      <w:r>
        <w:t> </w:t>
      </w:r>
    </w:p>
    <w:p w:rsidR="00FD4501" w:rsidRDefault="00FD4501" w:rsidP="00FD4501">
      <w:pPr>
        <w:pStyle w:val="Nadpis2"/>
        <w:shd w:val="clear" w:color="auto" w:fill="FFFFFF"/>
        <w:spacing w:before="0" w:beforeAutospacing="0" w:after="0" w:afterAutospacing="0"/>
        <w:rPr>
          <w:rFonts w:ascii="bebas_neuebold" w:hAnsi="bebas_neuebold"/>
        </w:rPr>
      </w:pPr>
    </w:p>
    <w:p w:rsidR="00512AE7" w:rsidRPr="00FD4501" w:rsidRDefault="00512AE7" w:rsidP="00FD4501">
      <w:pPr>
        <w:spacing w:after="420" w:line="420" w:lineRule="atLeast"/>
        <w:rPr>
          <w:rFonts w:ascii="Times New Roman" w:eastAsia="Times New Roman" w:hAnsi="Times New Roman" w:cs="Times New Roman"/>
          <w:color w:val="554F3E"/>
          <w:sz w:val="27"/>
          <w:szCs w:val="27"/>
          <w:lang w:eastAsia="cs-CZ"/>
        </w:rPr>
      </w:pPr>
    </w:p>
    <w:p w:rsidR="00FD4501" w:rsidRDefault="00FD4501" w:rsidP="00FD4501">
      <w:pPr>
        <w:shd w:val="clear" w:color="auto" w:fill="FFFFFF"/>
      </w:pPr>
    </w:p>
    <w:p w:rsidR="00FD4501" w:rsidRPr="00FD4501" w:rsidRDefault="00FD4501" w:rsidP="00FD4501">
      <w:pPr>
        <w:shd w:val="clear" w:color="auto" w:fill="FFFFFF"/>
        <w:spacing w:after="0" w:line="360" w:lineRule="atLeast"/>
        <w:rPr>
          <w:rFonts w:eastAsia="Times New Roman" w:cstheme="minorHAnsi"/>
          <w:sz w:val="24"/>
          <w:szCs w:val="24"/>
          <w:lang w:eastAsia="cs-CZ"/>
        </w:rPr>
      </w:pPr>
    </w:p>
    <w:p w:rsidR="00C67CAA" w:rsidRDefault="00C67CAA"/>
    <w:sectPr w:rsidR="00C67CAA" w:rsidSect="00B45C9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5D" w:rsidRDefault="0075195D" w:rsidP="00357E9E">
      <w:pPr>
        <w:spacing w:after="0" w:line="240" w:lineRule="auto"/>
      </w:pPr>
      <w:r>
        <w:separator/>
      </w:r>
    </w:p>
  </w:endnote>
  <w:endnote w:type="continuationSeparator" w:id="0">
    <w:p w:rsidR="0075195D" w:rsidRDefault="0075195D" w:rsidP="0035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ebas_neue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5D" w:rsidRDefault="0075195D" w:rsidP="00357E9E">
      <w:pPr>
        <w:spacing w:after="0" w:line="240" w:lineRule="auto"/>
      </w:pPr>
      <w:r>
        <w:separator/>
      </w:r>
    </w:p>
  </w:footnote>
  <w:footnote w:type="continuationSeparator" w:id="0">
    <w:p w:rsidR="0075195D" w:rsidRDefault="0075195D" w:rsidP="00357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57B"/>
    <w:multiLevelType w:val="multilevel"/>
    <w:tmpl w:val="79DE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A3B"/>
    <w:multiLevelType w:val="multilevel"/>
    <w:tmpl w:val="1030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C49E3"/>
    <w:multiLevelType w:val="multilevel"/>
    <w:tmpl w:val="88E0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81922"/>
    <w:multiLevelType w:val="multilevel"/>
    <w:tmpl w:val="D16C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01"/>
    <w:rsid w:val="0005505E"/>
    <w:rsid w:val="001954AB"/>
    <w:rsid w:val="002335CB"/>
    <w:rsid w:val="002804D8"/>
    <w:rsid w:val="00357E9E"/>
    <w:rsid w:val="00366693"/>
    <w:rsid w:val="00384D18"/>
    <w:rsid w:val="00445D40"/>
    <w:rsid w:val="0050019A"/>
    <w:rsid w:val="0050595D"/>
    <w:rsid w:val="00512AE7"/>
    <w:rsid w:val="00525AB0"/>
    <w:rsid w:val="005409D4"/>
    <w:rsid w:val="005F07A4"/>
    <w:rsid w:val="006005B4"/>
    <w:rsid w:val="0075195D"/>
    <w:rsid w:val="007D52F4"/>
    <w:rsid w:val="00803F79"/>
    <w:rsid w:val="00836DEB"/>
    <w:rsid w:val="00875667"/>
    <w:rsid w:val="00893B1B"/>
    <w:rsid w:val="00912784"/>
    <w:rsid w:val="00955CF5"/>
    <w:rsid w:val="00A01EE4"/>
    <w:rsid w:val="00AB51AC"/>
    <w:rsid w:val="00B3743F"/>
    <w:rsid w:val="00B45C91"/>
    <w:rsid w:val="00BA4B1C"/>
    <w:rsid w:val="00C67CAA"/>
    <w:rsid w:val="00DA420F"/>
    <w:rsid w:val="00DC7CD8"/>
    <w:rsid w:val="00E13901"/>
    <w:rsid w:val="00E95AF3"/>
    <w:rsid w:val="00EC6D77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4BC0"/>
  <w15:chartTrackingRefBased/>
  <w15:docId w15:val="{85B3F402-B7FD-4B31-BF18-2C170B58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D4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D4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D45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450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D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450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D4501"/>
    <w:rPr>
      <w:color w:val="0000FF"/>
      <w:u w:val="single"/>
    </w:rPr>
  </w:style>
  <w:style w:type="paragraph" w:customStyle="1" w:styleId="p1">
    <w:name w:val="p1"/>
    <w:basedOn w:val="Normln"/>
    <w:rsid w:val="00FD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1">
    <w:name w:val="s1"/>
    <w:basedOn w:val="Standardnpsmoodstavce"/>
    <w:rsid w:val="00FD4501"/>
  </w:style>
  <w:style w:type="character" w:customStyle="1" w:styleId="link-detail">
    <w:name w:val="link-detail"/>
    <w:basedOn w:val="Standardnpsmoodstavce"/>
    <w:rsid w:val="00FD4501"/>
  </w:style>
  <w:style w:type="character" w:customStyle="1" w:styleId="price">
    <w:name w:val="price"/>
    <w:basedOn w:val="Standardnpsmoodstavce"/>
    <w:rsid w:val="00FD4501"/>
  </w:style>
  <w:style w:type="character" w:customStyle="1" w:styleId="language">
    <w:name w:val="language"/>
    <w:basedOn w:val="Standardnpsmoodstavce"/>
    <w:rsid w:val="00FD4501"/>
  </w:style>
  <w:style w:type="character" w:customStyle="1" w:styleId="s2">
    <w:name w:val="s2"/>
    <w:basedOn w:val="Standardnpsmoodstavce"/>
    <w:rsid w:val="00FD450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12A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12AE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12A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12AE7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512AE7"/>
    <w:rPr>
      <w:i/>
      <w:iCs/>
    </w:rPr>
  </w:style>
  <w:style w:type="character" w:customStyle="1" w:styleId="capacity">
    <w:name w:val="capacity"/>
    <w:basedOn w:val="Standardnpsmoodstavce"/>
    <w:rsid w:val="00512AE7"/>
  </w:style>
  <w:style w:type="character" w:customStyle="1" w:styleId="time">
    <w:name w:val="time"/>
    <w:basedOn w:val="Standardnpsmoodstavce"/>
    <w:rsid w:val="00512AE7"/>
  </w:style>
  <w:style w:type="character" w:customStyle="1" w:styleId="handicap">
    <w:name w:val="handicap"/>
    <w:basedOn w:val="Standardnpsmoodstavce"/>
    <w:rsid w:val="00512AE7"/>
  </w:style>
  <w:style w:type="character" w:customStyle="1" w:styleId="icon">
    <w:name w:val="icon"/>
    <w:basedOn w:val="Standardnpsmoodstavce"/>
    <w:rsid w:val="00512AE7"/>
  </w:style>
  <w:style w:type="character" w:customStyle="1" w:styleId="age">
    <w:name w:val="age"/>
    <w:basedOn w:val="Standardnpsmoodstavce"/>
    <w:rsid w:val="00512AE7"/>
  </w:style>
  <w:style w:type="paragraph" w:styleId="Zhlav">
    <w:name w:val="header"/>
    <w:basedOn w:val="Normln"/>
    <w:link w:val="ZhlavChar"/>
    <w:uiPriority w:val="99"/>
    <w:unhideWhenUsed/>
    <w:rsid w:val="00357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E9E"/>
  </w:style>
  <w:style w:type="paragraph" w:styleId="Zpat">
    <w:name w:val="footer"/>
    <w:basedOn w:val="Normln"/>
    <w:link w:val="ZpatChar"/>
    <w:uiPriority w:val="99"/>
    <w:unhideWhenUsed/>
    <w:rsid w:val="00357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E9E"/>
  </w:style>
  <w:style w:type="paragraph" w:customStyle="1" w:styleId="typ15">
    <w:name w:val="typ15"/>
    <w:basedOn w:val="Normln"/>
    <w:rsid w:val="0054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268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25370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7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81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298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2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962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5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4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360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30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41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1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284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90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983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rafitovydu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karel.prokop@1zsjirkov.cz</dc:creator>
  <cp:keywords/>
  <dc:description/>
  <cp:lastModifiedBy>karel.prokop@1zsjirkov.cz</cp:lastModifiedBy>
  <cp:revision>6</cp:revision>
  <dcterms:created xsi:type="dcterms:W3CDTF">2022-08-28T16:12:00Z</dcterms:created>
  <dcterms:modified xsi:type="dcterms:W3CDTF">2022-09-25T17:04:00Z</dcterms:modified>
</cp:coreProperties>
</file>